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C7" w:rsidRPr="004107C7" w:rsidRDefault="001A61D8" w:rsidP="0025615C">
      <w:pPr>
        <w:pStyle w:val="Ttol"/>
        <w:jc w:val="center"/>
        <w:rPr>
          <w:rFonts w:ascii="UIBsans" w:hAnsi="UIBsans" w:cs="Times New Roman"/>
          <w:b/>
          <w:noProof/>
          <w:color w:val="0065BD"/>
          <w:sz w:val="36"/>
          <w:szCs w:val="36"/>
          <w:lang w:val="en-US"/>
        </w:rPr>
      </w:pPr>
      <w:r w:rsidRPr="00567392">
        <w:rPr>
          <w:rFonts w:ascii="UIBsans" w:hAnsi="UIBsans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3BFE8" wp14:editId="2C0601B9">
                <wp:simplePos x="0" y="0"/>
                <wp:positionH relativeFrom="column">
                  <wp:posOffset>-822960</wp:posOffset>
                </wp:positionH>
                <wp:positionV relativeFrom="paragraph">
                  <wp:posOffset>26670</wp:posOffset>
                </wp:positionV>
                <wp:extent cx="704850" cy="8545830"/>
                <wp:effectExtent l="0" t="0" r="0" b="7620"/>
                <wp:wrapNone/>
                <wp:docPr id="6" name="Quadre de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854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1D8" w:rsidRPr="00487AD3" w:rsidRDefault="001A61D8" w:rsidP="001A61D8">
                            <w:pPr>
                              <w:jc w:val="both"/>
                              <w:rPr>
                                <w:rFonts w:ascii="UIBsans Light" w:hAnsi="UIBsans Light"/>
                                <w:sz w:val="14"/>
                                <w:szCs w:val="14"/>
                              </w:rPr>
                            </w:pPr>
                            <w:r w:rsidRPr="00487AD3">
                              <w:rPr>
                                <w:rFonts w:ascii="UIBsans Light" w:hAnsi="UIBsans Light"/>
                                <w:sz w:val="14"/>
                                <w:szCs w:val="14"/>
                              </w:rPr>
                              <w:t xml:space="preserve">En compliment del que disposa la Llei Orgànica 15/1999, de 13 de desembre, de protecció de dades de caràcter personal, us informem que les dades recollides a la vostra sol·licitud seran incloses en el fitxer Estudiants de postgrau gestionat per la UIB, la finalitat del qual és la gestió administrativa i acadèmica dels estudiants que cursen estudis de postgrau a la Universitat de les Illes Balears. Les dades sol·licitades són necessàries per complir amb l’esmentada finalitat i, per tant, el fet de no obtenir-les impedeix aconseguir-la. La UIB és el responsable del tractament de les dades i com a tal us garanteix els drets d’accés, rectificació, cancel·lació i oposició de les dades facilitades, per exercir els quals us heu d’adreçar per escrit a: Universitat de les Illes Balears, Secretaria General, a l’atenció del Responsable de seguretat, </w:t>
                            </w:r>
                            <w:proofErr w:type="spellStart"/>
                            <w:r w:rsidRPr="00487AD3">
                              <w:rPr>
                                <w:rFonts w:ascii="UIBsans Light" w:hAnsi="UIBsans Light"/>
                                <w:sz w:val="14"/>
                                <w:szCs w:val="14"/>
                              </w:rPr>
                              <w:t>cra</w:t>
                            </w:r>
                            <w:proofErr w:type="spellEnd"/>
                            <w:r w:rsidRPr="00487AD3">
                              <w:rPr>
                                <w:rFonts w:ascii="UIBsans Light" w:hAnsi="UIBsans Light"/>
                                <w:sz w:val="14"/>
                                <w:szCs w:val="14"/>
                              </w:rPr>
                              <w:t>. de Valldemossa, km 7,5, 07122 Palma (Illes Balears). De la mateixa manera, la UIB es compromet a respectar la confidencialitat de les vostres dades i a utilitzar-les d'acord amb la finalitat del fitxer.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3BFE8" id="_x0000_t202" coordsize="21600,21600" o:spt="202" path="m,l,21600r21600,l21600,xe">
                <v:stroke joinstyle="miter"/>
                <v:path gradientshapeok="t" o:connecttype="rect"/>
              </v:shapetype>
              <v:shape id="Quadre de text 6" o:spid="_x0000_s1026" type="#_x0000_t202" style="position:absolute;left:0;text-align:left;margin-left:-64.8pt;margin-top:2.1pt;width:55.5pt;height:6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" stroked="f">
                <v:textbox style="layout-flow:vertical;mso-layout-flow-alt:bottom-to-top">
                  <w:txbxContent>
                    <w:p w:rsidR="001A61D8" w:rsidRPr="00487AD3" w:rsidRDefault="001A61D8" w:rsidP="001A61D8">
                      <w:pPr>
                        <w:jc w:val="both"/>
                        <w:rPr>
                          <w:rFonts w:ascii="UIBsans Light" w:hAnsi="UIBsans Light"/>
                          <w:sz w:val="14"/>
                          <w:szCs w:val="14"/>
                        </w:rPr>
                      </w:pPr>
                      <w:r w:rsidRPr="00487AD3">
                        <w:rPr>
                          <w:rFonts w:ascii="UIBsans Light" w:hAnsi="UIBsans Light"/>
                          <w:sz w:val="14"/>
                          <w:szCs w:val="14"/>
                        </w:rPr>
                        <w:t xml:space="preserve">En compliment del que disposa la Llei Orgànica 15/1999, de 13 de desembre, de protecció de dades de caràcter personal, us informem que les dades recollides a la vostra sol·licitud seran incloses en el fitxer Estudiants de postgrau gestionat per la UIB, la finalitat del qual és la gestió administrativa i acadèmica dels estudiants que cursen estudis de postgrau a la Universitat de les Illes Balears. Les dades sol·licitades són necessàries per complir amb l’esmentada finalitat i, per tant, el fet de no obtenir-les impedeix aconseguir-la. La UIB és el responsable del tractament de les dades i com a tal us garanteix els drets d’accés, rectificació, cancel·lació i oposició de les dades facilitades, per exercir els quals us heu d’adreçar per escrit a: Universitat de les Illes Balears, Secretaria General, a l’atenció del Responsable de seguretat, </w:t>
                      </w:r>
                      <w:proofErr w:type="spellStart"/>
                      <w:r w:rsidRPr="00487AD3">
                        <w:rPr>
                          <w:rFonts w:ascii="UIBsans Light" w:hAnsi="UIBsans Light"/>
                          <w:sz w:val="14"/>
                          <w:szCs w:val="14"/>
                        </w:rPr>
                        <w:t>cra</w:t>
                      </w:r>
                      <w:proofErr w:type="spellEnd"/>
                      <w:r w:rsidRPr="00487AD3">
                        <w:rPr>
                          <w:rFonts w:ascii="UIBsans Light" w:hAnsi="UIBsans Light"/>
                          <w:sz w:val="14"/>
                          <w:szCs w:val="14"/>
                        </w:rPr>
                        <w:t>. de Valldemossa, km 7,5, 07122 Palma (Illes Balears). De la mateixa manera, la UIB es compromet a respectar la confidencialitat de les vostres dades i a utilitzar-les d'acord amb la finalitat del fitxer.</w:t>
                      </w:r>
                    </w:p>
                  </w:txbxContent>
                </v:textbox>
              </v:shape>
            </w:pict>
          </mc:Fallback>
        </mc:AlternateContent>
      </w:r>
      <w:r w:rsidR="009B133D" w:rsidRPr="009B133D">
        <w:t xml:space="preserve"> </w:t>
      </w:r>
      <w:r w:rsidR="00487AD3" w:rsidRPr="004107C7">
        <w:rPr>
          <w:rFonts w:ascii="UIBsans" w:hAnsi="UIBsans" w:cs="Times New Roman"/>
          <w:b/>
          <w:noProof/>
          <w:color w:val="0065BD"/>
          <w:sz w:val="36"/>
          <w:szCs w:val="36"/>
          <w:lang w:val="en-US"/>
        </w:rPr>
        <w:t>C</w:t>
      </w:r>
      <w:r w:rsidR="002C5C89" w:rsidRPr="004107C7">
        <w:rPr>
          <w:rFonts w:ascii="UIBsans" w:hAnsi="UIBsans" w:cs="Times New Roman"/>
          <w:b/>
          <w:noProof/>
          <w:color w:val="0065BD"/>
          <w:sz w:val="36"/>
          <w:szCs w:val="36"/>
          <w:lang w:val="en-US"/>
        </w:rPr>
        <w:t>ontra</w:t>
      </w:r>
      <w:r w:rsidR="00BA0724" w:rsidRPr="004107C7">
        <w:rPr>
          <w:rFonts w:ascii="UIBsans" w:hAnsi="UIBsans" w:cs="Times New Roman"/>
          <w:b/>
          <w:noProof/>
          <w:color w:val="0065BD"/>
          <w:sz w:val="36"/>
          <w:szCs w:val="36"/>
          <w:lang w:val="en-US"/>
        </w:rPr>
        <w:t>c</w:t>
      </w:r>
      <w:r w:rsidR="002C5C89" w:rsidRPr="004107C7">
        <w:rPr>
          <w:rFonts w:ascii="UIBsans" w:hAnsi="UIBsans" w:cs="Times New Roman"/>
          <w:b/>
          <w:noProof/>
          <w:color w:val="0065BD"/>
          <w:sz w:val="36"/>
          <w:szCs w:val="36"/>
          <w:lang w:val="en-US"/>
        </w:rPr>
        <w:t xml:space="preserve">te predoctoral </w:t>
      </w:r>
      <w:r w:rsidR="004107C7" w:rsidRPr="004107C7">
        <w:rPr>
          <w:rFonts w:ascii="UIBsans" w:hAnsi="UIBsans" w:cs="Times New Roman"/>
          <w:b/>
          <w:noProof/>
          <w:color w:val="0065BD"/>
          <w:sz w:val="36"/>
          <w:szCs w:val="36"/>
          <w:lang w:val="en-US"/>
        </w:rPr>
        <w:t>Florence Nightingale</w:t>
      </w:r>
      <w:r w:rsidR="002C5C89" w:rsidRPr="004107C7">
        <w:rPr>
          <w:rFonts w:ascii="UIBsans" w:hAnsi="UIBsans" w:cs="Times New Roman"/>
          <w:b/>
          <w:noProof/>
          <w:color w:val="0065BD"/>
          <w:sz w:val="36"/>
          <w:szCs w:val="36"/>
          <w:lang w:val="en-US"/>
        </w:rPr>
        <w:t xml:space="preserve"> </w:t>
      </w:r>
    </w:p>
    <w:p w:rsidR="0025615C" w:rsidRPr="00487AD3" w:rsidRDefault="00487AD3" w:rsidP="0025615C">
      <w:pPr>
        <w:pStyle w:val="Ttol"/>
        <w:jc w:val="center"/>
        <w:rPr>
          <w:rFonts w:ascii="UIBsans" w:hAnsi="UIBsans"/>
          <w:color w:val="0065BD"/>
          <w:sz w:val="36"/>
          <w:szCs w:val="36"/>
        </w:rPr>
      </w:pPr>
      <w:r>
        <w:rPr>
          <w:rStyle w:val="Ttol1Car"/>
          <w:rFonts w:ascii="UIBsans" w:hAnsi="UIBsans"/>
          <w:color w:val="0065BD"/>
          <w:sz w:val="36"/>
          <w:szCs w:val="36"/>
        </w:rPr>
        <w:t>C</w:t>
      </w:r>
      <w:r w:rsidR="002C5C89">
        <w:rPr>
          <w:rStyle w:val="Ttol1Car"/>
          <w:rFonts w:ascii="UIBsans" w:hAnsi="UIBsans"/>
          <w:color w:val="0065BD"/>
          <w:sz w:val="36"/>
          <w:szCs w:val="36"/>
        </w:rPr>
        <w:t>urs acadèmic</w:t>
      </w:r>
      <w:r>
        <w:rPr>
          <w:rStyle w:val="Ttol1Car"/>
          <w:rFonts w:ascii="UIBsans" w:hAnsi="UIBsans"/>
          <w:color w:val="0065BD"/>
          <w:sz w:val="36"/>
          <w:szCs w:val="36"/>
        </w:rPr>
        <w:t xml:space="preserve"> 20</w:t>
      </w:r>
      <w:r w:rsidR="002C5C89">
        <w:rPr>
          <w:rStyle w:val="Ttol1Car"/>
          <w:rFonts w:ascii="UIBsans" w:hAnsi="UIBsans"/>
          <w:color w:val="0065BD"/>
          <w:sz w:val="36"/>
          <w:szCs w:val="36"/>
        </w:rPr>
        <w:t>2</w:t>
      </w:r>
      <w:r w:rsidR="004107C7">
        <w:rPr>
          <w:rStyle w:val="Ttol1Car"/>
          <w:rFonts w:ascii="UIBsans" w:hAnsi="UIBsans"/>
          <w:color w:val="0065BD"/>
          <w:sz w:val="36"/>
          <w:szCs w:val="36"/>
        </w:rPr>
        <w:t>1</w:t>
      </w:r>
      <w:r>
        <w:rPr>
          <w:rStyle w:val="Ttol1Car"/>
          <w:rFonts w:ascii="UIBsans" w:hAnsi="UIBsans"/>
          <w:color w:val="0065BD"/>
          <w:sz w:val="36"/>
          <w:szCs w:val="36"/>
        </w:rPr>
        <w:t>-2</w:t>
      </w:r>
      <w:r w:rsidR="004107C7">
        <w:rPr>
          <w:rStyle w:val="Ttol1Car"/>
          <w:rFonts w:ascii="UIBsans" w:hAnsi="UIBsans"/>
          <w:color w:val="0065BD"/>
          <w:sz w:val="36"/>
          <w:szCs w:val="36"/>
        </w:rPr>
        <w:t>2</w:t>
      </w:r>
    </w:p>
    <w:p w:rsidR="0025615C" w:rsidRPr="00567392" w:rsidRDefault="0025615C" w:rsidP="0025615C">
      <w:pPr>
        <w:pStyle w:val="Ttol"/>
        <w:jc w:val="center"/>
        <w:rPr>
          <w:rFonts w:ascii="UIBsans" w:hAnsi="UIBsans"/>
          <w:sz w:val="36"/>
          <w:szCs w:val="36"/>
        </w:rPr>
      </w:pPr>
    </w:p>
    <w:p w:rsidR="00E23334" w:rsidRPr="00487AD3" w:rsidRDefault="00F40D0D" w:rsidP="0025615C">
      <w:pPr>
        <w:pStyle w:val="Ttol"/>
        <w:jc w:val="center"/>
        <w:rPr>
          <w:rFonts w:ascii="UIBsans" w:hAnsi="UIBsans"/>
          <w:color w:val="0065BD"/>
          <w:sz w:val="36"/>
          <w:szCs w:val="36"/>
        </w:rPr>
      </w:pPr>
      <w:r w:rsidRPr="00487AD3">
        <w:rPr>
          <w:rStyle w:val="Ttol1Car"/>
          <w:rFonts w:ascii="UIBsans" w:hAnsi="UIBsans"/>
          <w:color w:val="0065BD"/>
        </w:rPr>
        <w:t>Acceptació de l’ajut</w:t>
      </w: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El Sr./Sra..................................................... nascut/da el ..............................................    en .................................................. amb NIE/Passaport ............................................... i de nacionalitat .................................................................................... i estudiant del doctorat …………………………………………….............................. en la UIB</w:t>
      </w: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Declara:</w:t>
      </w:r>
    </w:p>
    <w:p w:rsidR="00F40D0D" w:rsidRPr="00567392" w:rsidRDefault="00F40D0D" w:rsidP="00F40D0D">
      <w:pPr>
        <w:pStyle w:val="Pargrafdellista"/>
        <w:numPr>
          <w:ilvl w:val="0"/>
          <w:numId w:val="2"/>
        </w:num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Haver est</w:t>
      </w:r>
      <w:r w:rsidR="009B133D">
        <w:rPr>
          <w:rFonts w:ascii="UIBsans" w:hAnsi="UIBsans" w:cs="Arial"/>
        </w:rPr>
        <w:t>at informat de la concessió de</w:t>
      </w:r>
      <w:r w:rsidR="00487AD3">
        <w:rPr>
          <w:rFonts w:ascii="UIBsans" w:hAnsi="UIBsans" w:cs="Arial"/>
        </w:rPr>
        <w:t>l</w:t>
      </w:r>
      <w:r w:rsidR="009B133D">
        <w:rPr>
          <w:rFonts w:ascii="UIBsans" w:hAnsi="UIBsans" w:cs="Arial"/>
        </w:rPr>
        <w:t xml:space="preserve"> </w:t>
      </w:r>
      <w:r w:rsidR="00487AD3">
        <w:rPr>
          <w:rFonts w:ascii="UIBsans" w:hAnsi="UIBsans" w:cs="Arial"/>
        </w:rPr>
        <w:t>CONTRACTE PRE</w:t>
      </w:r>
      <w:r w:rsidR="009B133D">
        <w:rPr>
          <w:rFonts w:ascii="UIBsans" w:hAnsi="UIBsans" w:cs="Arial"/>
        </w:rPr>
        <w:t xml:space="preserve">DOCTORAL </w:t>
      </w:r>
      <w:r w:rsidR="004107C7">
        <w:rPr>
          <w:rFonts w:ascii="UIBsans" w:hAnsi="UIBsans" w:cs="Arial"/>
        </w:rPr>
        <w:t xml:space="preserve">FLORENCE NIGHTINGALE </w:t>
      </w:r>
      <w:r w:rsidRPr="00567392">
        <w:rPr>
          <w:rFonts w:ascii="UIBsans" w:hAnsi="UIBsans" w:cs="Arial"/>
        </w:rPr>
        <w:t xml:space="preserve">DE LA UNIVERSITAT DE LES ILLES BALEARS. </w:t>
      </w:r>
    </w:p>
    <w:p w:rsidR="00F40D0D" w:rsidRPr="00567392" w:rsidRDefault="00F40D0D" w:rsidP="00F40D0D">
      <w:pPr>
        <w:pStyle w:val="Pargrafdellista"/>
        <w:numPr>
          <w:ilvl w:val="0"/>
          <w:numId w:val="2"/>
        </w:num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Acceptar l’ajut que l’ha estat concedit.</w:t>
      </w:r>
    </w:p>
    <w:p w:rsidR="00F40D0D" w:rsidRPr="00567392" w:rsidRDefault="00F40D0D" w:rsidP="00F40D0D">
      <w:pPr>
        <w:pStyle w:val="Pargrafdellista"/>
        <w:numPr>
          <w:ilvl w:val="0"/>
          <w:numId w:val="2"/>
        </w:num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Conèixer i acceptar les seves obligacions com a beneficiari/a de l’ajut segons es descriu a la convocatòria.</w:t>
      </w: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</w:p>
    <w:p w:rsidR="00F40D0D" w:rsidRPr="00567392" w:rsidRDefault="00F40D0D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  <w:r w:rsidRPr="00567392">
        <w:rPr>
          <w:rFonts w:ascii="UIBsans" w:hAnsi="UIBsans" w:cs="Arial"/>
        </w:rPr>
        <w:t>I per tot això signa el present COMPROMÍS D’ACCEPTACIÓ DE L’AJUT.</w:t>
      </w:r>
    </w:p>
    <w:p w:rsidR="006E29B5" w:rsidRDefault="006E29B5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</w:p>
    <w:p w:rsidR="00487AD3" w:rsidRPr="00567392" w:rsidRDefault="00487AD3" w:rsidP="00F40D0D">
      <w:pPr>
        <w:tabs>
          <w:tab w:val="left" w:pos="3636"/>
        </w:tabs>
        <w:spacing w:after="120"/>
        <w:jc w:val="both"/>
        <w:rPr>
          <w:rFonts w:ascii="UIBsans" w:hAnsi="UIBsans" w:cs="Arial"/>
        </w:rPr>
      </w:pPr>
      <w:r>
        <w:rPr>
          <w:rFonts w:ascii="UIBsans" w:hAnsi="UIBsans" w:cs="Arial"/>
        </w:rPr>
        <w:t>Palma,</w:t>
      </w:r>
      <w:bookmarkStart w:id="0" w:name="_GoBack"/>
      <w:bookmarkEnd w:id="0"/>
    </w:p>
    <w:sectPr w:rsidR="00487AD3" w:rsidRPr="00567392" w:rsidSect="00780F11">
      <w:head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2B0" w:rsidRDefault="00DB02B0" w:rsidP="00AA10B9">
      <w:r>
        <w:separator/>
      </w:r>
    </w:p>
  </w:endnote>
  <w:endnote w:type="continuationSeparator" w:id="0">
    <w:p w:rsidR="00DB02B0" w:rsidRDefault="00DB02B0" w:rsidP="00A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2B0" w:rsidRDefault="00DB02B0" w:rsidP="00AA10B9">
      <w:r>
        <w:separator/>
      </w:r>
    </w:p>
  </w:footnote>
  <w:footnote w:type="continuationSeparator" w:id="0">
    <w:p w:rsidR="00DB02B0" w:rsidRDefault="00DB02B0" w:rsidP="00AA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0B5" w:rsidRDefault="001660B5" w:rsidP="00406C9D">
    <w:pPr>
      <w:pStyle w:val="Capalera"/>
      <w:tabs>
        <w:tab w:val="clear" w:pos="4252"/>
        <w:tab w:val="clear" w:pos="8504"/>
        <w:tab w:val="left" w:pos="6045"/>
      </w:tabs>
      <w:ind w:left="-851" w:right="-994"/>
    </w:pPr>
    <w:r w:rsidRPr="002B5480">
      <w:rPr>
        <w:noProof/>
        <w:lang w:val="es-ES"/>
      </w:rPr>
      <w:drawing>
        <wp:inline distT="0" distB="0" distL="0" distR="0" wp14:anchorId="61C10214" wp14:editId="4479A982">
          <wp:extent cx="2440800" cy="678336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800" cy="678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20E5B"/>
    <w:multiLevelType w:val="hybridMultilevel"/>
    <w:tmpl w:val="96C45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C65CF"/>
    <w:multiLevelType w:val="hybridMultilevel"/>
    <w:tmpl w:val="00A060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B1E"/>
    <w:rsid w:val="0003699D"/>
    <w:rsid w:val="00065FC3"/>
    <w:rsid w:val="00077429"/>
    <w:rsid w:val="000A032D"/>
    <w:rsid w:val="001660B5"/>
    <w:rsid w:val="001A61D8"/>
    <w:rsid w:val="002508F7"/>
    <w:rsid w:val="0025615C"/>
    <w:rsid w:val="002B5480"/>
    <w:rsid w:val="002C5C89"/>
    <w:rsid w:val="00334BBC"/>
    <w:rsid w:val="00342B28"/>
    <w:rsid w:val="00343537"/>
    <w:rsid w:val="00406C9D"/>
    <w:rsid w:val="004107C7"/>
    <w:rsid w:val="00480522"/>
    <w:rsid w:val="00487AD3"/>
    <w:rsid w:val="00555BCC"/>
    <w:rsid w:val="00567392"/>
    <w:rsid w:val="005C1B41"/>
    <w:rsid w:val="005C1B64"/>
    <w:rsid w:val="005E7C70"/>
    <w:rsid w:val="005F0315"/>
    <w:rsid w:val="005F7D47"/>
    <w:rsid w:val="00676CFD"/>
    <w:rsid w:val="006E29B5"/>
    <w:rsid w:val="00742033"/>
    <w:rsid w:val="00755603"/>
    <w:rsid w:val="00780F11"/>
    <w:rsid w:val="0079368F"/>
    <w:rsid w:val="008534F5"/>
    <w:rsid w:val="00855C68"/>
    <w:rsid w:val="00904A98"/>
    <w:rsid w:val="009B133D"/>
    <w:rsid w:val="00A50C43"/>
    <w:rsid w:val="00A64B1E"/>
    <w:rsid w:val="00A66AD3"/>
    <w:rsid w:val="00AA10B9"/>
    <w:rsid w:val="00AB4CFB"/>
    <w:rsid w:val="00AE6035"/>
    <w:rsid w:val="00B1518C"/>
    <w:rsid w:val="00B2754B"/>
    <w:rsid w:val="00BA0724"/>
    <w:rsid w:val="00BA608C"/>
    <w:rsid w:val="00C82C80"/>
    <w:rsid w:val="00CA266D"/>
    <w:rsid w:val="00D13449"/>
    <w:rsid w:val="00D81C86"/>
    <w:rsid w:val="00DB02B0"/>
    <w:rsid w:val="00DF2A49"/>
    <w:rsid w:val="00E23334"/>
    <w:rsid w:val="00E52EAB"/>
    <w:rsid w:val="00F12A26"/>
    <w:rsid w:val="00F30E74"/>
    <w:rsid w:val="00F40D0D"/>
    <w:rsid w:val="00F60118"/>
    <w:rsid w:val="00F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A1332B"/>
  <w15:docId w15:val="{003C60B4-5BB9-422C-A7DE-854DD9F9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256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nhideWhenUsed/>
    <w:qFormat/>
    <w:rsid w:val="0025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10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A10B9"/>
    <w:rPr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A10B9"/>
    <w:rPr>
      <w:sz w:val="24"/>
      <w:szCs w:val="24"/>
      <w:lang w:val="ca-ES" w:eastAsia="es-ES"/>
    </w:rPr>
  </w:style>
  <w:style w:type="paragraph" w:styleId="Ttol">
    <w:name w:val="Title"/>
    <w:basedOn w:val="Normal"/>
    <w:next w:val="Normal"/>
    <w:link w:val="Ttol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ulaambquadrcula">
    <w:name w:val="Table Grid"/>
    <w:basedOn w:val="Taulanormal"/>
    <w:uiPriority w:val="59"/>
    <w:rsid w:val="006E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rsid w:val="0025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ol2Car">
    <w:name w:val="Títol 2 Car"/>
    <w:basedOn w:val="Lletraperdefectedelpargraf"/>
    <w:link w:val="Ttol2"/>
    <w:rsid w:val="002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customStyle="1" w:styleId="Default">
    <w:name w:val="Default"/>
    <w:rsid w:val="002561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40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60EE-D0DC-4504-A3CD-E6E832D5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EDUIB</dc:creator>
  <cp:lastModifiedBy>Marina Rosselló Lupiañez</cp:lastModifiedBy>
  <cp:revision>6</cp:revision>
  <cp:lastPrinted>2015-06-10T12:03:00Z</cp:lastPrinted>
  <dcterms:created xsi:type="dcterms:W3CDTF">2020-07-06T07:55:00Z</dcterms:created>
  <dcterms:modified xsi:type="dcterms:W3CDTF">2022-02-22T12:51:00Z</dcterms:modified>
</cp:coreProperties>
</file>